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4E" w:rsidRDefault="006216AB" w:rsidP="006216AB">
      <w:pPr>
        <w:spacing w:after="31"/>
        <w:ind w:left="-706" w:right="-597"/>
        <w:jc w:val="center"/>
      </w:pPr>
      <w:r>
        <w:rPr>
          <w:noProof/>
        </w:rPr>
        <w:drawing>
          <wp:inline distT="0" distB="0" distL="0" distR="0">
            <wp:extent cx="3476625" cy="772452"/>
            <wp:effectExtent l="76200" t="133350" r="314325" b="3327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339" cy="777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794E" w:rsidRPr="00764564" w:rsidRDefault="006216AB" w:rsidP="00764564">
      <w:pPr>
        <w:spacing w:after="0"/>
        <w:jc w:val="center"/>
        <w:rPr>
          <w:b/>
        </w:rPr>
      </w:pPr>
      <w:r w:rsidRPr="00764564">
        <w:rPr>
          <w:b/>
          <w:sz w:val="24"/>
        </w:rPr>
        <w:t>Reklamační formulář/protokol:</w:t>
      </w:r>
    </w:p>
    <w:p w:rsidR="00C4794E" w:rsidRDefault="006216AB">
      <w:pPr>
        <w:spacing w:after="0"/>
      </w:pP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9157" w:type="dxa"/>
        <w:tblInd w:w="-13" w:type="dxa"/>
        <w:tblCellMar>
          <w:top w:w="29" w:type="dxa"/>
          <w:left w:w="68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658"/>
        <w:gridCol w:w="5499"/>
      </w:tblGrid>
      <w:tr w:rsidR="00C4794E">
        <w:trPr>
          <w:trHeight w:val="54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794E" w:rsidRDefault="006216AB" w:rsidP="006216AB">
            <w:r>
              <w:t xml:space="preserve">Adresa prodávajícího: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6A" w:rsidRPr="007505A9" w:rsidRDefault="00C4206A" w:rsidP="00C4206A">
            <w:pPr>
              <w:ind w:left="2"/>
              <w:rPr>
                <w:b/>
              </w:rPr>
            </w:pPr>
            <w:r w:rsidRPr="007505A9">
              <w:rPr>
                <w:b/>
              </w:rPr>
              <w:t>BOHEMIA COMPUTERS</w:t>
            </w:r>
            <w:r w:rsidR="00701516">
              <w:rPr>
                <w:b/>
              </w:rPr>
              <w:t xml:space="preserve"> s.r.o.</w:t>
            </w:r>
            <w:bookmarkStart w:id="0" w:name="_GoBack"/>
            <w:bookmarkEnd w:id="0"/>
          </w:p>
          <w:p w:rsidR="00C4206A" w:rsidRPr="007505A9" w:rsidRDefault="00C4206A" w:rsidP="00C4206A">
            <w:pPr>
              <w:rPr>
                <w:b/>
              </w:rPr>
            </w:pPr>
            <w:r w:rsidRPr="007505A9">
              <w:rPr>
                <w:b/>
              </w:rPr>
              <w:t>Wilsonova 1</w:t>
            </w:r>
            <w:r w:rsidR="00701516">
              <w:rPr>
                <w:b/>
              </w:rPr>
              <w:t>142</w:t>
            </w:r>
            <w:r w:rsidRPr="007505A9">
              <w:rPr>
                <w:b/>
              </w:rPr>
              <w:t>, Hlinsko, 53901</w:t>
            </w:r>
          </w:p>
          <w:p w:rsidR="00C4794E" w:rsidRDefault="00C4206A" w:rsidP="00C4206A">
            <w:pPr>
              <w:ind w:left="2"/>
            </w:pPr>
            <w:r w:rsidRPr="007505A9">
              <w:rPr>
                <w:b/>
              </w:rPr>
              <w:t xml:space="preserve">Tel: 469 811 000, 469 813 000    </w:t>
            </w:r>
            <w:r w:rsidRPr="007505A9">
              <w:rPr>
                <w:b/>
                <w:color w:val="0000FF"/>
                <w:u w:val="single" w:color="0000FF"/>
              </w:rPr>
              <w:t>reklamace@bohemiapc.cz</w:t>
            </w:r>
          </w:p>
        </w:tc>
      </w:tr>
      <w:tr w:rsidR="00C4794E">
        <w:trPr>
          <w:trHeight w:val="311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94E" w:rsidRDefault="006216AB">
            <w:r>
              <w:t xml:space="preserve">Číslo objednávky: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>
        <w:trPr>
          <w:trHeight w:val="40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94E" w:rsidRDefault="006216AB">
            <w:r>
              <w:rPr>
                <w:sz w:val="20"/>
              </w:rPr>
              <w:t>Jméno a příjmení kupujícího</w:t>
            </w:r>
            <w:r w:rsidR="009A118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ích</w:t>
            </w:r>
            <w:proofErr w:type="spellEnd"/>
            <w:r>
              <w:rPr>
                <w:sz w:val="20"/>
              </w:rPr>
              <w:t xml:space="preserve">):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:rsidTr="00764564">
        <w:trPr>
          <w:trHeight w:val="87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794E" w:rsidRDefault="006216AB">
            <w:r>
              <w:t>Adresa kupujícího</w:t>
            </w:r>
            <w:r w:rsidR="009A118E">
              <w:t xml:space="preserve"> </w:t>
            </w:r>
            <w:r>
              <w:t>(</w:t>
            </w:r>
            <w:proofErr w:type="spellStart"/>
            <w:r>
              <w:t>ích</w:t>
            </w:r>
            <w:proofErr w:type="spellEnd"/>
            <w:r>
              <w:t xml:space="preserve">):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C4794E" w:rsidP="00764564"/>
        </w:tc>
      </w:tr>
      <w:tr w:rsidR="00C4794E">
        <w:trPr>
          <w:trHeight w:val="310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94E" w:rsidRDefault="006216AB">
            <w:r>
              <w:t>Číslo bankovního účtu kupujícího</w:t>
            </w:r>
            <w:r w:rsidR="009A118E">
              <w:t xml:space="preserve"> </w:t>
            </w:r>
            <w:r>
              <w:t>(</w:t>
            </w:r>
            <w:proofErr w:type="spellStart"/>
            <w:r>
              <w:t>ích</w:t>
            </w:r>
            <w:proofErr w:type="spellEnd"/>
            <w:r>
              <w:t xml:space="preserve">):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:rsidTr="00764564">
        <w:trPr>
          <w:trHeight w:val="83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794E" w:rsidRDefault="006216AB">
            <w:r>
              <w:t xml:space="preserve">Identifikace produktu:*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>
        <w:trPr>
          <w:trHeight w:val="42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794E" w:rsidRDefault="006216AB">
            <w:r>
              <w:t xml:space="preserve">Stav produktu:**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>
        <w:trPr>
          <w:trHeight w:val="1621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794E" w:rsidRDefault="006216AB">
            <w:r>
              <w:t xml:space="preserve">Popis reklamace: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:rsidTr="00764564">
        <w:trPr>
          <w:trHeight w:val="45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794E" w:rsidRDefault="006216AB">
            <w:r>
              <w:t xml:space="preserve">Požadované řešení: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</w:tbl>
    <w:p w:rsidR="00C4794E" w:rsidRDefault="006216AB">
      <w:pPr>
        <w:spacing w:after="0"/>
        <w:ind w:left="55"/>
      </w:pPr>
      <w:r>
        <w:t xml:space="preserve"> </w:t>
      </w:r>
    </w:p>
    <w:p w:rsidR="00C4794E" w:rsidRDefault="006216AB">
      <w:pPr>
        <w:spacing w:after="0"/>
        <w:ind w:left="3715"/>
      </w:pPr>
      <w:r>
        <w:t xml:space="preserve"> </w:t>
      </w:r>
    </w:p>
    <w:tbl>
      <w:tblPr>
        <w:tblStyle w:val="TableGrid"/>
        <w:tblW w:w="9157" w:type="dxa"/>
        <w:tblInd w:w="-13" w:type="dxa"/>
        <w:tblCellMar>
          <w:left w:w="68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658"/>
        <w:gridCol w:w="5499"/>
      </w:tblGrid>
      <w:tr w:rsidR="00C4794E" w:rsidTr="00764564">
        <w:trPr>
          <w:trHeight w:val="48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794E" w:rsidRDefault="006216AB">
            <w:r>
              <w:t xml:space="preserve">Způsob vyřízení reklamace:***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</w:tbl>
    <w:p w:rsidR="00C4794E" w:rsidRPr="00764564" w:rsidRDefault="006216AB">
      <w:pPr>
        <w:spacing w:after="0"/>
        <w:ind w:left="50" w:hanging="10"/>
        <w:rPr>
          <w:sz w:val="16"/>
        </w:rPr>
      </w:pPr>
      <w:r w:rsidRPr="00764564">
        <w:rPr>
          <w:sz w:val="16"/>
        </w:rPr>
        <w:t xml:space="preserve">* Název zboží, které je reklamováno </w:t>
      </w:r>
    </w:p>
    <w:p w:rsidR="00C4794E" w:rsidRPr="00764564" w:rsidRDefault="006216AB">
      <w:pPr>
        <w:spacing w:after="0"/>
        <w:ind w:left="50" w:hanging="10"/>
        <w:rPr>
          <w:sz w:val="16"/>
        </w:rPr>
      </w:pPr>
      <w:r w:rsidRPr="00764564">
        <w:rPr>
          <w:sz w:val="16"/>
        </w:rPr>
        <w:t xml:space="preserve">** Míra opotřebení zboží </w:t>
      </w:r>
    </w:p>
    <w:p w:rsidR="00C4794E" w:rsidRPr="00764564" w:rsidRDefault="006216AB">
      <w:pPr>
        <w:spacing w:after="0"/>
        <w:ind w:left="50" w:hanging="10"/>
        <w:rPr>
          <w:sz w:val="16"/>
        </w:rPr>
      </w:pPr>
      <w:r w:rsidRPr="00764564">
        <w:rPr>
          <w:sz w:val="16"/>
        </w:rPr>
        <w:t xml:space="preserve">*** Nevyplňujte, o výsledku reklamace budete informováni </w:t>
      </w:r>
    </w:p>
    <w:p w:rsidR="00C4794E" w:rsidRDefault="006216AB">
      <w:pPr>
        <w:spacing w:after="177"/>
      </w:pPr>
      <w:r>
        <w:t xml:space="preserve"> </w:t>
      </w:r>
    </w:p>
    <w:p w:rsidR="00C4794E" w:rsidRPr="00764564" w:rsidRDefault="006216AB" w:rsidP="00764564">
      <w:pPr>
        <w:spacing w:after="177"/>
        <w:ind w:left="50" w:hanging="10"/>
        <w:rPr>
          <w:sz w:val="14"/>
        </w:rPr>
      </w:pPr>
      <w:r>
        <w:t xml:space="preserve">Datum: </w:t>
      </w:r>
      <w:r w:rsidR="00764564">
        <w:t xml:space="preserve">                                                                              </w:t>
      </w:r>
      <w:r>
        <w:t xml:space="preserve">Podpis zákazníka: </w:t>
      </w:r>
      <w:r>
        <w:tab/>
      </w:r>
      <w:r w:rsidRPr="00764564">
        <w:rPr>
          <w:sz w:val="16"/>
        </w:rPr>
        <w:t xml:space="preserve"> </w:t>
      </w:r>
      <w:r w:rsidR="00764564" w:rsidRPr="00764564">
        <w:rPr>
          <w:sz w:val="16"/>
        </w:rPr>
        <w:t xml:space="preserve"> </w:t>
      </w:r>
    </w:p>
    <w:p w:rsidR="00C4794E" w:rsidRDefault="00764564">
      <w:pPr>
        <w:spacing w:after="5" w:line="250" w:lineRule="auto"/>
        <w:ind w:left="-5" w:hanging="10"/>
      </w:pPr>
      <w:r>
        <w:rPr>
          <w:sz w:val="14"/>
        </w:rPr>
        <w:t xml:space="preserve">                                                                                                                                                     </w:t>
      </w:r>
      <w:r w:rsidR="006216AB">
        <w:rPr>
          <w:sz w:val="14"/>
        </w:rPr>
        <w:t xml:space="preserve">Podpis pouze pokud je formulář zasílán v listinné podobě </w:t>
      </w:r>
    </w:p>
    <w:p w:rsidR="00C4794E" w:rsidRDefault="006216AB">
      <w:pPr>
        <w:spacing w:after="0"/>
      </w:pPr>
      <w:r>
        <w:rPr>
          <w:sz w:val="14"/>
        </w:rPr>
        <w:t xml:space="preserve"> </w:t>
      </w:r>
    </w:p>
    <w:p w:rsidR="00C4794E" w:rsidRPr="00764564" w:rsidRDefault="006216AB">
      <w:pPr>
        <w:spacing w:after="0"/>
        <w:rPr>
          <w:sz w:val="24"/>
        </w:rPr>
      </w:pPr>
      <w:r>
        <w:rPr>
          <w:sz w:val="14"/>
        </w:rPr>
        <w:t xml:space="preserve"> </w:t>
      </w:r>
    </w:p>
    <w:p w:rsidR="00C4794E" w:rsidRPr="00764564" w:rsidRDefault="006216AB" w:rsidP="00764564">
      <w:pPr>
        <w:spacing w:after="0"/>
        <w:jc w:val="center"/>
        <w:rPr>
          <w:sz w:val="24"/>
        </w:rPr>
      </w:pPr>
      <w:r w:rsidRPr="00764564">
        <w:rPr>
          <w:sz w:val="16"/>
        </w:rPr>
        <w:t>Informace podle § 14 zák. č. 634/1992 Sb., o ochraně spotřebitele, ve znění pozdějších předpisů</w:t>
      </w:r>
    </w:p>
    <w:p w:rsidR="00C4794E" w:rsidRPr="00764564" w:rsidRDefault="006216AB" w:rsidP="00764564">
      <w:pPr>
        <w:spacing w:after="107" w:line="250" w:lineRule="auto"/>
        <w:ind w:left="-5" w:hanging="10"/>
        <w:jc w:val="center"/>
        <w:rPr>
          <w:sz w:val="24"/>
        </w:rPr>
      </w:pPr>
      <w:r w:rsidRPr="00764564">
        <w:rPr>
          <w:sz w:val="16"/>
        </w:rPr>
        <w:t xml:space="preserve">V případě sporu z kupní smlouvy má spotřebitel právo využít mimosoudní řešení sporů před Českou obchodní inspekcí podle § 20d a násl. zákona o ochraně spotřebitele. </w:t>
      </w:r>
      <w:proofErr w:type="gramStart"/>
      <w:r w:rsidRPr="00764564">
        <w:rPr>
          <w:sz w:val="16"/>
        </w:rPr>
        <w:t>www</w:t>
      </w:r>
      <w:proofErr w:type="gramEnd"/>
      <w:r w:rsidRPr="00764564">
        <w:rPr>
          <w:sz w:val="16"/>
        </w:rPr>
        <w:t>.coi.cz.</w:t>
      </w:r>
    </w:p>
    <w:p w:rsidR="00C4794E" w:rsidRDefault="006216AB" w:rsidP="00764564">
      <w:pPr>
        <w:spacing w:after="49"/>
        <w:jc w:val="center"/>
      </w:pPr>
      <w:r>
        <w:rPr>
          <w:sz w:val="18"/>
        </w:rPr>
        <w:t xml:space="preserve">BOHEMIA COMPUTERS </w:t>
      </w:r>
      <w:r w:rsidR="00897731">
        <w:rPr>
          <w:sz w:val="18"/>
        </w:rPr>
        <w:t>s.r.o.</w:t>
      </w:r>
      <w:r>
        <w:rPr>
          <w:sz w:val="18"/>
        </w:rPr>
        <w:t xml:space="preserve"> IČ </w:t>
      </w:r>
      <w:r w:rsidR="00897731">
        <w:rPr>
          <w:sz w:val="18"/>
        </w:rPr>
        <w:t>10791094</w:t>
      </w:r>
      <w:r>
        <w:rPr>
          <w:sz w:val="18"/>
        </w:rPr>
        <w:t>,</w:t>
      </w:r>
      <w:r w:rsidR="00764564">
        <w:rPr>
          <w:sz w:val="18"/>
        </w:rPr>
        <w:t xml:space="preserve"> </w:t>
      </w:r>
      <w:r>
        <w:rPr>
          <w:sz w:val="18"/>
        </w:rPr>
        <w:t xml:space="preserve">provozovatel internetového obchodu </w:t>
      </w:r>
      <w:r>
        <w:rPr>
          <w:color w:val="0000FF"/>
          <w:sz w:val="18"/>
          <w:u w:val="single" w:color="0000FF"/>
        </w:rPr>
        <w:t>www.bohemiapc.cz</w:t>
      </w:r>
      <w:r>
        <w:rPr>
          <w:sz w:val="18"/>
        </w:rPr>
        <w:t>,</w:t>
      </w:r>
    </w:p>
    <w:p w:rsidR="006216AB" w:rsidRDefault="006216AB" w:rsidP="00764564">
      <w:pPr>
        <w:spacing w:after="0"/>
        <w:jc w:val="center"/>
        <w:rPr>
          <w:rFonts w:asciiTheme="minorHAnsi" w:hAnsiTheme="minorHAnsi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5106929</wp:posOffset>
                </wp:positionH>
                <wp:positionV relativeFrom="paragraph">
                  <wp:posOffset>-37328</wp:posOffset>
                </wp:positionV>
                <wp:extent cx="39624" cy="146304"/>
                <wp:effectExtent l="0" t="0" r="0" b="0"/>
                <wp:wrapNone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146304"/>
                          <a:chOff x="0" y="0"/>
                          <a:chExt cx="39624" cy="146304"/>
                        </a:xfrm>
                      </wpg:grpSpPr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396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4630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7F832" id="Group 1467" o:spid="_x0000_s1026" style="position:absolute;margin-left:402.1pt;margin-top:-2.95pt;width:3.1pt;height:11.5pt;z-index:-251658240" coordsize="3962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">
                <v:shape id="Shape 1734" o:spid="_x0000_s1027" style="position:absolute;width:39624;height:146304;visibility:visible;mso-wrap-style:square;v-text-anchor:top" coordsize="3962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9ncUA&#10;AADdAAAADwAAAGRycy9kb3ducmV2LnhtbERPS2sCMRC+C/0PYQreNKsWK6tRrA8shR5cBfE2bKbZ&#10;bTeTZRN17a9vCoXe5uN7zmzR2kpcqfGlYwWDfgKCOHe6ZKPgeNj2JiB8QNZYOSYFd/KwmD90Zphq&#10;d+M9XbNgRAxhn6KCIoQ6ldLnBVn0fVcTR+7DNRZDhI2RusFbDLeVHCbJWFosOTYUWNOqoPwru1gF&#10;5JaHjRk4nZ1ezmb9vnv7/KaxUt3HdjkFEagN/+I/96uO859HT/D7TTx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b2dxQAAAN0AAAAPAAAAAAAAAAAAAAAAAJgCAABkcnMv&#10;ZG93bnJldi54bWxQSwUGAAAAAAQABAD1AAAAigMAAAAA&#10;" path="m,l39624,r,146304l,146304,,e" fillcolor="#f5f5f5" stroked="f" strokeweight="0">
                  <v:stroke miterlimit="83231f" joinstyle="miter"/>
                  <v:path arrowok="t" textboxrect="0,0,39624,146304"/>
                </v:shape>
              </v:group>
            </w:pict>
          </mc:Fallback>
        </mc:AlternateContent>
      </w:r>
      <w:r>
        <w:rPr>
          <w:sz w:val="18"/>
        </w:rPr>
        <w:t xml:space="preserve">Se sídlem Vítanov 127, Vítanov, </w:t>
      </w:r>
      <w:proofErr w:type="gramStart"/>
      <w:r w:rsidRPr="006216AB">
        <w:rPr>
          <w:rFonts w:asciiTheme="minorHAnsi" w:hAnsiTheme="minorHAnsi"/>
          <w:sz w:val="18"/>
        </w:rPr>
        <w:t xml:space="preserve">53901  </w:t>
      </w:r>
      <w:r w:rsidR="00764564">
        <w:rPr>
          <w:rFonts w:asciiTheme="minorHAnsi" w:hAnsiTheme="minorHAnsi"/>
          <w:sz w:val="18"/>
        </w:rPr>
        <w:t xml:space="preserve">   </w:t>
      </w:r>
      <w:r w:rsidR="00897731" w:rsidRPr="00897731">
        <w:rPr>
          <w:rStyle w:val="nounderline"/>
          <w:rFonts w:asciiTheme="minorHAnsi" w:hAnsiTheme="minorHAnsi" w:cstheme="minorHAnsi"/>
          <w:sz w:val="18"/>
          <w:szCs w:val="18"/>
          <w:shd w:val="clear" w:color="auto" w:fill="FFFFFF"/>
        </w:rPr>
        <w:t>Spisová</w:t>
      </w:r>
      <w:proofErr w:type="gramEnd"/>
      <w:r w:rsidR="00897731" w:rsidRPr="00897731">
        <w:rPr>
          <w:rStyle w:val="nounderline"/>
          <w:rFonts w:asciiTheme="minorHAnsi" w:hAnsiTheme="minorHAnsi" w:cstheme="minorHAnsi"/>
          <w:sz w:val="18"/>
          <w:szCs w:val="18"/>
          <w:shd w:val="clear" w:color="auto" w:fill="FFFFFF"/>
        </w:rPr>
        <w:t xml:space="preserve"> značka: </w:t>
      </w:r>
      <w:r w:rsidR="00897731" w:rsidRPr="00897731">
        <w:rPr>
          <w:rFonts w:asciiTheme="minorHAnsi" w:hAnsiTheme="minorHAnsi" w:cstheme="minorHAnsi"/>
          <w:sz w:val="18"/>
          <w:szCs w:val="18"/>
          <w:shd w:val="clear" w:color="auto" w:fill="FFFFFF"/>
        </w:rPr>
        <w:t>C 47562 vedená u Krajského soudu v Hradci Králové</w:t>
      </w:r>
    </w:p>
    <w:p w:rsidR="00C4794E" w:rsidRDefault="006216AB" w:rsidP="00764564">
      <w:pPr>
        <w:spacing w:after="0"/>
        <w:jc w:val="center"/>
      </w:pPr>
      <w:r>
        <w:rPr>
          <w:sz w:val="18"/>
        </w:rPr>
        <w:t xml:space="preserve">Email: </w:t>
      </w:r>
      <w:r>
        <w:rPr>
          <w:color w:val="0000FF"/>
          <w:sz w:val="18"/>
          <w:u w:val="single" w:color="0000FF"/>
        </w:rPr>
        <w:t>reklamace@bohemiapc.cz</w:t>
      </w:r>
      <w:r>
        <w:rPr>
          <w:sz w:val="18"/>
        </w:rPr>
        <w:t>, Tel: +420</w:t>
      </w:r>
      <w:r w:rsidR="007505A9">
        <w:rPr>
          <w:sz w:val="18"/>
        </w:rPr>
        <w:t> 469 811 000, 469 813 000</w:t>
      </w:r>
      <w:r>
        <w:t xml:space="preserve"> </w:t>
      </w:r>
    </w:p>
    <w:sectPr w:rsidR="00C4794E">
      <w:pgSz w:w="11900" w:h="16840"/>
      <w:pgMar w:top="264" w:right="164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4E"/>
    <w:rsid w:val="00314EDB"/>
    <w:rsid w:val="006216AB"/>
    <w:rsid w:val="00701516"/>
    <w:rsid w:val="007505A9"/>
    <w:rsid w:val="00764564"/>
    <w:rsid w:val="00897731"/>
    <w:rsid w:val="009A118E"/>
    <w:rsid w:val="00C4206A"/>
    <w:rsid w:val="00C4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E901F-1B6C-4644-A6FB-D1F0399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underline">
    <w:name w:val="nounderline"/>
    <w:basedOn w:val="Standardnpsmoodstavce"/>
    <w:rsid w:val="0089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4CCE-CB0E-4D2E-8CB4-FC385EAE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Reklamační formulář-1</vt:lpstr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Reklamační formulář-1</dc:title>
  <dc:subject/>
  <dc:creator>Bohemia computers</dc:creator>
  <cp:keywords/>
  <cp:lastModifiedBy>Účet Microsoft</cp:lastModifiedBy>
  <cp:revision>2</cp:revision>
  <dcterms:created xsi:type="dcterms:W3CDTF">2022-10-26T17:23:00Z</dcterms:created>
  <dcterms:modified xsi:type="dcterms:W3CDTF">2022-10-26T17:23:00Z</dcterms:modified>
</cp:coreProperties>
</file>